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785" w14:textId="5EC2F900" w:rsidR="00BE61F9" w:rsidRDefault="00BE61F9" w:rsidP="00BE61F9">
      <w:pPr>
        <w:pStyle w:val="Heading1"/>
        <w:tabs>
          <w:tab w:val="left" w:pos="483"/>
          <w:tab w:val="left" w:pos="9668"/>
        </w:tabs>
        <w:ind w:left="165" w:firstLine="0"/>
        <w:rPr>
          <w:color w:val="006600"/>
          <w:shd w:val="clear" w:color="auto" w:fill="C2D59A"/>
        </w:rPr>
      </w:pPr>
      <w:r w:rsidRPr="002303F5">
        <w:rPr>
          <w:noProof/>
          <w:sz w:val="20"/>
          <w:u w:val="single"/>
        </w:rPr>
        <mc:AlternateContent>
          <mc:Choice Requires="wps">
            <w:drawing>
              <wp:inline distT="0" distB="0" distL="0" distR="0" wp14:anchorId="78D77101" wp14:editId="7C1724CD">
                <wp:extent cx="6053455" cy="546100"/>
                <wp:effectExtent l="0" t="0" r="0" b="0"/>
                <wp:docPr id="241617789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3455" cy="546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393C53" w14:textId="74F8C20D" w:rsidR="00BE61F9" w:rsidRPr="00BE61F9" w:rsidRDefault="00BE61F9" w:rsidP="00BE61F9">
                            <w:pPr>
                              <w:ind w:left="28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olor w:val="C0504D" w:themeColor="accent2"/>
                                <w:sz w:val="48"/>
                                <w:szCs w:val="48"/>
                              </w:rPr>
                            </w:pPr>
                            <w:r w:rsidRPr="00BE61F9">
                              <w:rPr>
                                <w:rFonts w:asciiTheme="majorBidi" w:hAnsiTheme="majorBidi" w:cstheme="majorBidi"/>
                                <w:b/>
                                <w:color w:val="C0504D" w:themeColor="accent2"/>
                                <w:spacing w:val="-2"/>
                                <w:sz w:val="48"/>
                                <w:szCs w:val="48"/>
                              </w:rPr>
                              <w:t>Infrastructure and physical facilities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D7710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6.65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" filled="f" stroked="f">
                <v:textbox inset="0,0,0,0">
                  <w:txbxContent>
                    <w:p w14:paraId="15393C53" w14:textId="74F8C20D" w:rsidR="00BE61F9" w:rsidRPr="00BE61F9" w:rsidRDefault="00BE61F9" w:rsidP="00BE61F9">
                      <w:pPr>
                        <w:ind w:left="28"/>
                        <w:jc w:val="center"/>
                        <w:rPr>
                          <w:rFonts w:asciiTheme="majorBidi" w:hAnsiTheme="majorBidi" w:cstheme="majorBidi"/>
                          <w:b/>
                          <w:color w:val="C0504D" w:themeColor="accent2"/>
                          <w:sz w:val="48"/>
                          <w:szCs w:val="48"/>
                        </w:rPr>
                      </w:pPr>
                      <w:r w:rsidRPr="00BE61F9">
                        <w:rPr>
                          <w:rFonts w:asciiTheme="majorBidi" w:hAnsiTheme="majorBidi" w:cstheme="majorBidi"/>
                          <w:b/>
                          <w:color w:val="C0504D" w:themeColor="accent2"/>
                          <w:spacing w:val="-2"/>
                          <w:sz w:val="48"/>
                          <w:szCs w:val="48"/>
                        </w:rPr>
                        <w:t>Infrastructure and physical facilities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590F6C" w14:textId="77777777" w:rsidR="00BE61F9" w:rsidRDefault="00BE61F9" w:rsidP="00BE61F9">
      <w:pPr>
        <w:pStyle w:val="Heading1"/>
        <w:tabs>
          <w:tab w:val="left" w:pos="483"/>
          <w:tab w:val="left" w:pos="9668"/>
        </w:tabs>
        <w:ind w:left="165" w:firstLine="0"/>
        <w:rPr>
          <w:color w:val="006600"/>
          <w:shd w:val="clear" w:color="auto" w:fill="C2D59A"/>
        </w:rPr>
      </w:pPr>
    </w:p>
    <w:p w14:paraId="1F72A8B2" w14:textId="77777777" w:rsidR="00972AE4" w:rsidRPr="00916786" w:rsidRDefault="00000000" w:rsidP="00916786">
      <w:pPr>
        <w:pStyle w:val="ListParagraph"/>
        <w:numPr>
          <w:ilvl w:val="0"/>
          <w:numId w:val="2"/>
        </w:numPr>
        <w:tabs>
          <w:tab w:val="left" w:pos="284"/>
        </w:tabs>
        <w:spacing w:before="254"/>
        <w:ind w:left="567" w:hanging="567"/>
        <w:rPr>
          <w:b/>
          <w:color w:val="1F497D" w:themeColor="text2"/>
          <w:sz w:val="28"/>
          <w:szCs w:val="24"/>
        </w:rPr>
      </w:pPr>
      <w:r w:rsidRPr="00916786">
        <w:rPr>
          <w:b/>
          <w:color w:val="1F497D" w:themeColor="text2"/>
          <w:sz w:val="28"/>
          <w:szCs w:val="24"/>
        </w:rPr>
        <w:t>Existing</w:t>
      </w:r>
      <w:r w:rsidRPr="00916786">
        <w:rPr>
          <w:b/>
          <w:color w:val="1F497D" w:themeColor="text2"/>
          <w:spacing w:val="1"/>
          <w:sz w:val="28"/>
          <w:szCs w:val="24"/>
        </w:rPr>
        <w:t xml:space="preserve"> </w:t>
      </w:r>
      <w:r w:rsidRPr="00916786">
        <w:rPr>
          <w:b/>
          <w:color w:val="1F497D" w:themeColor="text2"/>
          <w:spacing w:val="-2"/>
          <w:sz w:val="28"/>
          <w:szCs w:val="24"/>
        </w:rPr>
        <w:t>Facilities:</w:t>
      </w:r>
    </w:p>
    <w:p w14:paraId="0CBE72C8" w14:textId="77777777" w:rsidR="00972AE4" w:rsidRPr="00916786" w:rsidRDefault="00000000" w:rsidP="00BE61F9">
      <w:pPr>
        <w:pStyle w:val="ListParagraph"/>
        <w:numPr>
          <w:ilvl w:val="2"/>
          <w:numId w:val="1"/>
        </w:numPr>
        <w:tabs>
          <w:tab w:val="left" w:pos="884"/>
        </w:tabs>
        <w:spacing w:before="2"/>
        <w:rPr>
          <w:bCs/>
          <w:sz w:val="28"/>
          <w:szCs w:val="24"/>
        </w:rPr>
      </w:pPr>
      <w:r w:rsidRPr="00916786">
        <w:rPr>
          <w:bCs/>
          <w:sz w:val="28"/>
          <w:szCs w:val="24"/>
        </w:rPr>
        <w:t>2</w:t>
      </w:r>
      <w:r w:rsidRPr="00916786">
        <w:rPr>
          <w:bCs/>
          <w:spacing w:val="-1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tractor</w:t>
      </w:r>
      <w:r w:rsidRPr="00916786">
        <w:rPr>
          <w:bCs/>
          <w:spacing w:val="-1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and</w:t>
      </w:r>
      <w:r w:rsidRPr="00916786">
        <w:rPr>
          <w:bCs/>
          <w:spacing w:val="58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1</w:t>
      </w:r>
      <w:r w:rsidRPr="00916786">
        <w:rPr>
          <w:bCs/>
          <w:spacing w:val="-1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Power tiller</w:t>
      </w:r>
      <w:r w:rsidRPr="00916786">
        <w:rPr>
          <w:bCs/>
          <w:spacing w:val="-1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with</w:t>
      </w:r>
      <w:r w:rsidRPr="00916786">
        <w:rPr>
          <w:bCs/>
          <w:spacing w:val="-1"/>
          <w:sz w:val="28"/>
          <w:szCs w:val="24"/>
        </w:rPr>
        <w:t xml:space="preserve"> </w:t>
      </w:r>
      <w:proofErr w:type="spellStart"/>
      <w:r w:rsidRPr="00916786">
        <w:rPr>
          <w:bCs/>
          <w:spacing w:val="-2"/>
          <w:sz w:val="28"/>
          <w:szCs w:val="24"/>
        </w:rPr>
        <w:t>trailor</w:t>
      </w:r>
      <w:proofErr w:type="spellEnd"/>
    </w:p>
    <w:p w14:paraId="01462C64" w14:textId="75B2AC56" w:rsidR="00972AE4" w:rsidRPr="00916786" w:rsidRDefault="00000000" w:rsidP="00BE61F9">
      <w:pPr>
        <w:pStyle w:val="ListParagraph"/>
        <w:numPr>
          <w:ilvl w:val="2"/>
          <w:numId w:val="1"/>
        </w:numPr>
        <w:tabs>
          <w:tab w:val="left" w:pos="884"/>
        </w:tabs>
        <w:rPr>
          <w:bCs/>
          <w:sz w:val="28"/>
          <w:szCs w:val="24"/>
        </w:rPr>
      </w:pPr>
      <w:r w:rsidRPr="00916786">
        <w:rPr>
          <w:bCs/>
          <w:sz w:val="28"/>
          <w:szCs w:val="24"/>
        </w:rPr>
        <w:t>2</w:t>
      </w:r>
      <w:r w:rsidRPr="00916786">
        <w:rPr>
          <w:bCs/>
          <w:spacing w:val="-2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Godown</w:t>
      </w:r>
      <w:r w:rsidR="00412E68" w:rsidRPr="00916786">
        <w:rPr>
          <w:bCs/>
          <w:sz w:val="28"/>
          <w:szCs w:val="24"/>
        </w:rPr>
        <w:t>,</w:t>
      </w:r>
      <w:r w:rsidRPr="00916786">
        <w:rPr>
          <w:bCs/>
          <w:spacing w:val="-3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2</w:t>
      </w:r>
      <w:r w:rsidRPr="00916786">
        <w:rPr>
          <w:bCs/>
          <w:spacing w:val="-2"/>
          <w:sz w:val="28"/>
          <w:szCs w:val="24"/>
        </w:rPr>
        <w:t xml:space="preserve"> </w:t>
      </w:r>
      <w:proofErr w:type="gramStart"/>
      <w:r w:rsidRPr="00916786">
        <w:rPr>
          <w:bCs/>
          <w:sz w:val="28"/>
          <w:szCs w:val="24"/>
        </w:rPr>
        <w:t>tube</w:t>
      </w:r>
      <w:proofErr w:type="gramEnd"/>
      <w:r w:rsidRPr="00916786">
        <w:rPr>
          <w:bCs/>
          <w:spacing w:val="-1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well</w:t>
      </w:r>
      <w:r w:rsidRPr="00916786">
        <w:rPr>
          <w:bCs/>
          <w:spacing w:val="-2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and</w:t>
      </w:r>
      <w:r w:rsidRPr="00916786">
        <w:rPr>
          <w:bCs/>
          <w:spacing w:val="-3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canal</w:t>
      </w:r>
      <w:r w:rsidRPr="00916786">
        <w:rPr>
          <w:bCs/>
          <w:spacing w:val="-2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irrigation</w:t>
      </w:r>
      <w:r w:rsidRPr="00916786">
        <w:rPr>
          <w:bCs/>
          <w:spacing w:val="-2"/>
          <w:sz w:val="28"/>
          <w:szCs w:val="24"/>
        </w:rPr>
        <w:t xml:space="preserve"> facility</w:t>
      </w:r>
    </w:p>
    <w:p w14:paraId="7C21A19C" w14:textId="77777777" w:rsidR="00972AE4" w:rsidRPr="00916786" w:rsidRDefault="00000000" w:rsidP="00BE61F9">
      <w:pPr>
        <w:pStyle w:val="ListParagraph"/>
        <w:numPr>
          <w:ilvl w:val="2"/>
          <w:numId w:val="1"/>
        </w:numPr>
        <w:tabs>
          <w:tab w:val="left" w:pos="884"/>
        </w:tabs>
        <w:rPr>
          <w:bCs/>
          <w:sz w:val="28"/>
          <w:szCs w:val="24"/>
        </w:rPr>
      </w:pPr>
      <w:r w:rsidRPr="00916786">
        <w:rPr>
          <w:bCs/>
          <w:sz w:val="28"/>
          <w:szCs w:val="24"/>
        </w:rPr>
        <w:t xml:space="preserve">1 Threshing </w:t>
      </w:r>
      <w:r w:rsidRPr="00916786">
        <w:rPr>
          <w:bCs/>
          <w:spacing w:val="-4"/>
          <w:sz w:val="28"/>
          <w:szCs w:val="24"/>
        </w:rPr>
        <w:t>yard</w:t>
      </w:r>
    </w:p>
    <w:p w14:paraId="3141E119" w14:textId="77777777" w:rsidR="00972AE4" w:rsidRPr="00916786" w:rsidRDefault="00000000" w:rsidP="00BE61F9">
      <w:pPr>
        <w:pStyle w:val="ListParagraph"/>
        <w:numPr>
          <w:ilvl w:val="2"/>
          <w:numId w:val="1"/>
        </w:numPr>
        <w:tabs>
          <w:tab w:val="left" w:pos="884"/>
        </w:tabs>
        <w:rPr>
          <w:b/>
          <w:sz w:val="28"/>
          <w:szCs w:val="24"/>
        </w:rPr>
      </w:pPr>
      <w:r w:rsidRPr="00916786">
        <w:rPr>
          <w:bCs/>
          <w:sz w:val="28"/>
          <w:szCs w:val="24"/>
        </w:rPr>
        <w:t xml:space="preserve">2 </w:t>
      </w:r>
      <w:r w:rsidRPr="00916786">
        <w:rPr>
          <w:bCs/>
          <w:spacing w:val="-2"/>
          <w:sz w:val="28"/>
          <w:szCs w:val="24"/>
        </w:rPr>
        <w:t>sheds</w:t>
      </w:r>
    </w:p>
    <w:p w14:paraId="47655206" w14:textId="77777777" w:rsidR="00972AE4" w:rsidRPr="00916786" w:rsidRDefault="00972AE4">
      <w:pPr>
        <w:pStyle w:val="BodyText"/>
        <w:spacing w:before="1"/>
        <w:rPr>
          <w:sz w:val="28"/>
          <w:szCs w:val="28"/>
        </w:rPr>
      </w:pPr>
    </w:p>
    <w:p w14:paraId="15089722" w14:textId="628A4764" w:rsidR="00972AE4" w:rsidRPr="00916786" w:rsidRDefault="00000000" w:rsidP="00916786">
      <w:pPr>
        <w:pStyle w:val="ListParagraph"/>
        <w:numPr>
          <w:ilvl w:val="0"/>
          <w:numId w:val="2"/>
        </w:numPr>
        <w:tabs>
          <w:tab w:val="left" w:pos="284"/>
        </w:tabs>
        <w:ind w:left="426"/>
        <w:rPr>
          <w:b/>
          <w:color w:val="1F497D" w:themeColor="text2"/>
          <w:sz w:val="28"/>
          <w:szCs w:val="24"/>
        </w:rPr>
      </w:pPr>
      <w:r w:rsidRPr="00916786">
        <w:rPr>
          <w:b/>
          <w:color w:val="1F497D" w:themeColor="text2"/>
          <w:sz w:val="28"/>
          <w:szCs w:val="24"/>
        </w:rPr>
        <w:t>Equipment</w:t>
      </w:r>
      <w:r w:rsidRPr="00916786">
        <w:rPr>
          <w:b/>
          <w:color w:val="1F497D" w:themeColor="text2"/>
          <w:spacing w:val="-3"/>
          <w:sz w:val="28"/>
          <w:szCs w:val="24"/>
        </w:rPr>
        <w:t xml:space="preserve"> </w:t>
      </w:r>
      <w:r w:rsidRPr="00916786">
        <w:rPr>
          <w:b/>
          <w:color w:val="1F497D" w:themeColor="text2"/>
          <w:sz w:val="28"/>
          <w:szCs w:val="24"/>
        </w:rPr>
        <w:t>Facility</w:t>
      </w:r>
      <w:r w:rsidRPr="00916786">
        <w:rPr>
          <w:b/>
          <w:color w:val="1F497D" w:themeColor="text2"/>
          <w:spacing w:val="-2"/>
          <w:sz w:val="28"/>
          <w:szCs w:val="24"/>
        </w:rPr>
        <w:t xml:space="preserve"> </w:t>
      </w:r>
      <w:r w:rsidRPr="00916786">
        <w:rPr>
          <w:b/>
          <w:color w:val="1F497D" w:themeColor="text2"/>
          <w:sz w:val="28"/>
          <w:szCs w:val="24"/>
        </w:rPr>
        <w:t>under</w:t>
      </w:r>
      <w:r w:rsidRPr="00916786">
        <w:rPr>
          <w:b/>
          <w:color w:val="1F497D" w:themeColor="text2"/>
          <w:spacing w:val="-2"/>
          <w:sz w:val="28"/>
          <w:szCs w:val="24"/>
        </w:rPr>
        <w:t xml:space="preserve"> </w:t>
      </w:r>
      <w:r w:rsidRPr="00916786">
        <w:rPr>
          <w:b/>
          <w:color w:val="1F497D" w:themeColor="text2"/>
          <w:sz w:val="28"/>
          <w:szCs w:val="24"/>
        </w:rPr>
        <w:t>Tissue</w:t>
      </w:r>
      <w:r w:rsidRPr="00916786">
        <w:rPr>
          <w:b/>
          <w:color w:val="1F497D" w:themeColor="text2"/>
          <w:spacing w:val="-2"/>
          <w:sz w:val="28"/>
          <w:szCs w:val="24"/>
        </w:rPr>
        <w:t xml:space="preserve"> </w:t>
      </w:r>
      <w:r w:rsidRPr="00916786">
        <w:rPr>
          <w:b/>
          <w:color w:val="1F497D" w:themeColor="text2"/>
          <w:sz w:val="28"/>
          <w:szCs w:val="24"/>
        </w:rPr>
        <w:t>Culture</w:t>
      </w:r>
      <w:r w:rsidRPr="00916786">
        <w:rPr>
          <w:b/>
          <w:color w:val="1F497D" w:themeColor="text2"/>
          <w:spacing w:val="-1"/>
          <w:sz w:val="28"/>
          <w:szCs w:val="24"/>
        </w:rPr>
        <w:t xml:space="preserve"> </w:t>
      </w:r>
      <w:r w:rsidRPr="00916786">
        <w:rPr>
          <w:b/>
          <w:color w:val="1F497D" w:themeColor="text2"/>
          <w:spacing w:val="-2"/>
          <w:sz w:val="28"/>
          <w:szCs w:val="24"/>
        </w:rPr>
        <w:t>laboratory</w:t>
      </w:r>
    </w:p>
    <w:p w14:paraId="059ABCDC" w14:textId="391A3CC6" w:rsidR="00972AE4" w:rsidRPr="00916786" w:rsidRDefault="00000000" w:rsidP="00916786">
      <w:pPr>
        <w:pStyle w:val="ListParagraph"/>
        <w:numPr>
          <w:ilvl w:val="2"/>
          <w:numId w:val="1"/>
        </w:numPr>
        <w:tabs>
          <w:tab w:val="left" w:pos="884"/>
        </w:tabs>
        <w:spacing w:before="240"/>
        <w:ind w:left="709" w:hanging="425"/>
        <w:rPr>
          <w:bCs/>
          <w:sz w:val="28"/>
          <w:szCs w:val="24"/>
        </w:rPr>
      </w:pPr>
      <w:r w:rsidRPr="00916786">
        <w:rPr>
          <w:bCs/>
          <w:sz w:val="28"/>
          <w:szCs w:val="24"/>
        </w:rPr>
        <w:t>Training</w:t>
      </w:r>
      <w:r w:rsidRPr="00916786">
        <w:rPr>
          <w:bCs/>
          <w:spacing w:val="-1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hall</w:t>
      </w:r>
      <w:r w:rsidRPr="00916786">
        <w:rPr>
          <w:bCs/>
          <w:spacing w:val="-1"/>
          <w:sz w:val="28"/>
          <w:szCs w:val="24"/>
        </w:rPr>
        <w:t xml:space="preserve"> </w:t>
      </w:r>
      <w:r w:rsidRPr="00916786">
        <w:rPr>
          <w:bCs/>
          <w:sz w:val="28"/>
          <w:szCs w:val="24"/>
        </w:rPr>
        <w:t>with</w:t>
      </w:r>
      <w:r w:rsidRPr="00916786">
        <w:rPr>
          <w:bCs/>
          <w:spacing w:val="-1"/>
          <w:sz w:val="28"/>
          <w:szCs w:val="24"/>
        </w:rPr>
        <w:t xml:space="preserve"> </w:t>
      </w:r>
      <w:r w:rsidR="003E7979" w:rsidRPr="00916786">
        <w:rPr>
          <w:bCs/>
          <w:sz w:val="28"/>
          <w:szCs w:val="24"/>
        </w:rPr>
        <w:t>necessary</w:t>
      </w:r>
      <w:r w:rsidRPr="00916786">
        <w:rPr>
          <w:bCs/>
          <w:sz w:val="28"/>
          <w:szCs w:val="24"/>
        </w:rPr>
        <w:t xml:space="preserve"> </w:t>
      </w:r>
      <w:r w:rsidRPr="00916786">
        <w:rPr>
          <w:bCs/>
          <w:spacing w:val="-2"/>
          <w:sz w:val="28"/>
          <w:szCs w:val="24"/>
        </w:rPr>
        <w:t>facilities</w:t>
      </w:r>
    </w:p>
    <w:p w14:paraId="1C4BFEAB" w14:textId="77777777" w:rsidR="00972AE4" w:rsidRPr="00916786" w:rsidRDefault="00000000" w:rsidP="00916786">
      <w:pPr>
        <w:pStyle w:val="ListParagraph"/>
        <w:numPr>
          <w:ilvl w:val="2"/>
          <w:numId w:val="1"/>
        </w:numPr>
        <w:tabs>
          <w:tab w:val="left" w:pos="884"/>
        </w:tabs>
        <w:ind w:left="709" w:hanging="425"/>
        <w:rPr>
          <w:bCs/>
          <w:sz w:val="28"/>
          <w:szCs w:val="24"/>
        </w:rPr>
      </w:pPr>
      <w:r w:rsidRPr="00916786">
        <w:rPr>
          <w:bCs/>
          <w:sz w:val="28"/>
          <w:szCs w:val="24"/>
        </w:rPr>
        <w:t xml:space="preserve">Tissue culture </w:t>
      </w:r>
      <w:r w:rsidRPr="00916786">
        <w:rPr>
          <w:bCs/>
          <w:spacing w:val="-2"/>
          <w:sz w:val="28"/>
          <w:szCs w:val="24"/>
        </w:rPr>
        <w:t>laboratory</w:t>
      </w:r>
    </w:p>
    <w:p w14:paraId="2A75A92F" w14:textId="77777777" w:rsidR="00972AE4" w:rsidRPr="00916786" w:rsidRDefault="00972AE4" w:rsidP="00916786">
      <w:pPr>
        <w:pStyle w:val="BodyText"/>
        <w:spacing w:before="46"/>
        <w:ind w:left="709" w:hanging="425"/>
        <w:rPr>
          <w:b w:val="0"/>
          <w:sz w:val="22"/>
          <w:szCs w:val="28"/>
        </w:rPr>
      </w:pPr>
    </w:p>
    <w:p w14:paraId="373682F9" w14:textId="77777777" w:rsidR="00972AE4" w:rsidRPr="00916786" w:rsidRDefault="00972AE4">
      <w:pPr>
        <w:pStyle w:val="BodyText"/>
        <w:rPr>
          <w:sz w:val="22"/>
          <w:szCs w:val="28"/>
        </w:rPr>
      </w:pPr>
    </w:p>
    <w:p w14:paraId="7BAF4D07" w14:textId="13ADA8C1" w:rsidR="00972AE4" w:rsidRPr="00916786" w:rsidRDefault="00972AE4">
      <w:pPr>
        <w:pStyle w:val="BodyText"/>
        <w:spacing w:before="28"/>
        <w:rPr>
          <w:sz w:val="22"/>
          <w:szCs w:val="28"/>
        </w:rPr>
      </w:pPr>
    </w:p>
    <w:sectPr w:rsidR="00972AE4" w:rsidRPr="00916786" w:rsidSect="00A02F06">
      <w:type w:val="continuous"/>
      <w:pgSz w:w="11910" w:h="16840"/>
      <w:pgMar w:top="1360" w:right="850" w:bottom="280" w:left="1275" w:header="720" w:footer="720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74158"/>
    <w:multiLevelType w:val="multilevel"/>
    <w:tmpl w:val="DDF6C9D6"/>
    <w:lvl w:ilvl="0">
      <w:start w:val="1"/>
      <w:numFmt w:val="decimal"/>
      <w:lvlText w:val="%1."/>
      <w:lvlJc w:val="left"/>
      <w:pPr>
        <w:ind w:left="222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99"/>
        <w:sz w:val="28"/>
        <w:szCs w:val="28"/>
        <w:shd w:val="clear" w:color="auto" w:fill="C2D59A"/>
        <w:lang w:val="en-US" w:eastAsia="en-US" w:bidi="ar-SA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1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60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2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BAD0123"/>
    <w:multiLevelType w:val="hybridMultilevel"/>
    <w:tmpl w:val="2DCC3182"/>
    <w:lvl w:ilvl="0" w:tplc="4009000F">
      <w:start w:val="1"/>
      <w:numFmt w:val="decimal"/>
      <w:lvlText w:val="%1."/>
      <w:lvlJc w:val="left"/>
      <w:pPr>
        <w:ind w:left="884" w:hanging="360"/>
      </w:pPr>
    </w:lvl>
    <w:lvl w:ilvl="1" w:tplc="40090019" w:tentative="1">
      <w:start w:val="1"/>
      <w:numFmt w:val="lowerLetter"/>
      <w:lvlText w:val="%2."/>
      <w:lvlJc w:val="left"/>
      <w:pPr>
        <w:ind w:left="1604" w:hanging="360"/>
      </w:pPr>
    </w:lvl>
    <w:lvl w:ilvl="2" w:tplc="4009001B" w:tentative="1">
      <w:start w:val="1"/>
      <w:numFmt w:val="lowerRoman"/>
      <w:lvlText w:val="%3."/>
      <w:lvlJc w:val="right"/>
      <w:pPr>
        <w:ind w:left="2324" w:hanging="180"/>
      </w:pPr>
    </w:lvl>
    <w:lvl w:ilvl="3" w:tplc="4009000F" w:tentative="1">
      <w:start w:val="1"/>
      <w:numFmt w:val="decimal"/>
      <w:lvlText w:val="%4."/>
      <w:lvlJc w:val="left"/>
      <w:pPr>
        <w:ind w:left="3044" w:hanging="360"/>
      </w:pPr>
    </w:lvl>
    <w:lvl w:ilvl="4" w:tplc="40090019" w:tentative="1">
      <w:start w:val="1"/>
      <w:numFmt w:val="lowerLetter"/>
      <w:lvlText w:val="%5."/>
      <w:lvlJc w:val="left"/>
      <w:pPr>
        <w:ind w:left="3764" w:hanging="360"/>
      </w:pPr>
    </w:lvl>
    <w:lvl w:ilvl="5" w:tplc="4009001B" w:tentative="1">
      <w:start w:val="1"/>
      <w:numFmt w:val="lowerRoman"/>
      <w:lvlText w:val="%6."/>
      <w:lvlJc w:val="right"/>
      <w:pPr>
        <w:ind w:left="4484" w:hanging="180"/>
      </w:pPr>
    </w:lvl>
    <w:lvl w:ilvl="6" w:tplc="4009000F" w:tentative="1">
      <w:start w:val="1"/>
      <w:numFmt w:val="decimal"/>
      <w:lvlText w:val="%7."/>
      <w:lvlJc w:val="left"/>
      <w:pPr>
        <w:ind w:left="5204" w:hanging="360"/>
      </w:pPr>
    </w:lvl>
    <w:lvl w:ilvl="7" w:tplc="40090019" w:tentative="1">
      <w:start w:val="1"/>
      <w:numFmt w:val="lowerLetter"/>
      <w:lvlText w:val="%8."/>
      <w:lvlJc w:val="left"/>
      <w:pPr>
        <w:ind w:left="5924" w:hanging="360"/>
      </w:pPr>
    </w:lvl>
    <w:lvl w:ilvl="8" w:tplc="4009001B" w:tentative="1">
      <w:start w:val="1"/>
      <w:numFmt w:val="lowerRoman"/>
      <w:lvlText w:val="%9."/>
      <w:lvlJc w:val="right"/>
      <w:pPr>
        <w:ind w:left="6644" w:hanging="180"/>
      </w:pPr>
    </w:lvl>
  </w:abstractNum>
  <w:num w:numId="1" w16cid:durableId="907961904">
    <w:abstractNumId w:val="0"/>
  </w:num>
  <w:num w:numId="2" w16cid:durableId="1619482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2AE4"/>
    <w:rsid w:val="00292955"/>
    <w:rsid w:val="002D3B6E"/>
    <w:rsid w:val="002F0D29"/>
    <w:rsid w:val="003E7979"/>
    <w:rsid w:val="00412E68"/>
    <w:rsid w:val="00474E09"/>
    <w:rsid w:val="005F72B1"/>
    <w:rsid w:val="00845399"/>
    <w:rsid w:val="00916786"/>
    <w:rsid w:val="00972AE4"/>
    <w:rsid w:val="00A02F06"/>
    <w:rsid w:val="00A32B47"/>
    <w:rsid w:val="00BE61F9"/>
    <w:rsid w:val="00CA18BD"/>
    <w:rsid w:val="00E3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1F6D"/>
  <w15:docId w15:val="{B5002C7C-9332-42A2-8DD8-946F3803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8"/>
      <w:ind w:left="483" w:hanging="318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84" w:hanging="3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"/>
    </w:pPr>
  </w:style>
  <w:style w:type="table" w:styleId="GridTable1Light-Accent1">
    <w:name w:val="Grid Table 1 Light Accent 1"/>
    <w:basedOn w:val="TableNormal"/>
    <w:uiPriority w:val="46"/>
    <w:rsid w:val="00CA18B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NAUIT AIO-2025</cp:lastModifiedBy>
  <cp:revision>8</cp:revision>
  <dcterms:created xsi:type="dcterms:W3CDTF">2026-07-02T10:07:00Z</dcterms:created>
  <dcterms:modified xsi:type="dcterms:W3CDTF">2026-07-10T09:21:00Z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2018-10-12T00:00:00Z</vt:filetime>
  </property>
  <property fmtid="{D5CDD505-2E9C-101B-9397-08002B2CF9AE}" pid="4" name="Creator">
    <vt:lpwstr>NitroPDF 6.0</vt:lpwstr>
  </property>
  <property fmtid="{D5CDD505-2E9C-101B-9397-08002B2CF9AE}" pid="5" name="LastSaved">
    <vt:filetime>2026-07-02T00:00:00Z</vt:filetime>
  </property>
  <property fmtid="{D5CDD505-2E9C-101B-9397-08002B2CF9AE}" pid="6" name="Producer">
    <vt:lpwstr>BCL easyPDF 6.00 (0320)</vt:lpwstr>
  </property>
</Properties>
</file>