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DE9D9" w:themeColor="accent6" w:themeTint="33"/>
  <w:body>
    <w:p w:rsidR="009203FD" w:rsidRPr="00BF0E0C" w:rsidRDefault="001F58F4" w:rsidP="009203FD">
      <w:pPr>
        <w:spacing w:line="360" w:lineRule="auto"/>
        <w:jc w:val="center"/>
        <w:rPr>
          <w:color w:val="0000CC"/>
        </w:rPr>
      </w:pPr>
      <w:r w:rsidRPr="00BF0E0C">
        <w:rPr>
          <w:rFonts w:ascii="Rockwell" w:hAnsi="Rockwell"/>
          <w:b/>
          <w:bCs/>
          <w:color w:val="0000CC"/>
          <w:sz w:val="48"/>
          <w:szCs w:val="36"/>
          <w:u w:val="single"/>
        </w:rPr>
        <w:t xml:space="preserve">Faculty </w:t>
      </w:r>
      <w:r w:rsidR="004D50F6" w:rsidRPr="00BF0E0C">
        <w:rPr>
          <w:rFonts w:ascii="Rockwell" w:hAnsi="Rockwell"/>
          <w:b/>
          <w:bCs/>
          <w:color w:val="0000CC"/>
          <w:sz w:val="48"/>
          <w:szCs w:val="36"/>
          <w:u w:val="single"/>
        </w:rPr>
        <w:t>Positions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37"/>
        <w:gridCol w:w="2609"/>
        <w:gridCol w:w="1976"/>
        <w:gridCol w:w="1433"/>
        <w:gridCol w:w="1335"/>
        <w:gridCol w:w="1486"/>
      </w:tblGrid>
      <w:tr w:rsidR="009203FD" w:rsidRPr="009203FD" w:rsidTr="00C360C8">
        <w:trPr>
          <w:jc w:val="center"/>
        </w:trPr>
        <w:tc>
          <w:tcPr>
            <w:tcW w:w="385" w:type="pct"/>
          </w:tcPr>
          <w:p w:rsidR="009203FD" w:rsidRPr="009203FD" w:rsidRDefault="009203FD" w:rsidP="00C360C8">
            <w:pPr>
              <w:autoSpaceDE w:val="0"/>
              <w:autoSpaceDN w:val="0"/>
              <w:adjustRightInd w:val="0"/>
              <w:jc w:val="center"/>
              <w:rPr>
                <w:rFonts w:ascii="Rockwell" w:hAnsi="Rockwell" w:cs="Arial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Sr. No.</w:t>
            </w:r>
          </w:p>
        </w:tc>
        <w:tc>
          <w:tcPr>
            <w:tcW w:w="1362" w:type="pct"/>
          </w:tcPr>
          <w:p w:rsidR="009203FD" w:rsidRPr="009203FD" w:rsidRDefault="009203FD" w:rsidP="00C360C8">
            <w:pPr>
              <w:jc w:val="center"/>
              <w:rPr>
                <w:rFonts w:ascii="Rockwell" w:hAnsi="Rockwell" w:cs="Times New Roman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Designation</w:t>
            </w:r>
          </w:p>
        </w:tc>
        <w:tc>
          <w:tcPr>
            <w:tcW w:w="1031" w:type="pct"/>
          </w:tcPr>
          <w:p w:rsidR="009203FD" w:rsidRPr="009203FD" w:rsidRDefault="005A63F0" w:rsidP="00C360C8">
            <w:pPr>
              <w:jc w:val="center"/>
              <w:rPr>
                <w:rFonts w:ascii="Rockwell" w:hAnsi="Rockwell" w:cs="Times New Roman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Discipline</w:t>
            </w:r>
          </w:p>
        </w:tc>
        <w:tc>
          <w:tcPr>
            <w:tcW w:w="748" w:type="pct"/>
          </w:tcPr>
          <w:p w:rsidR="009203FD" w:rsidRPr="009203FD" w:rsidRDefault="009203FD" w:rsidP="00C360C8">
            <w:pPr>
              <w:autoSpaceDE w:val="0"/>
              <w:autoSpaceDN w:val="0"/>
              <w:adjustRightInd w:val="0"/>
              <w:jc w:val="center"/>
              <w:rPr>
                <w:rFonts w:ascii="Rockwell" w:hAnsi="Rockwell" w:cs="Arial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Sanc</w:t>
            </w:r>
            <w:r>
              <w:rPr>
                <w:rFonts w:ascii="Rockwell" w:hAnsi="Rockwell" w:cs="Arial"/>
                <w:sz w:val="28"/>
                <w:szCs w:val="28"/>
              </w:rPr>
              <w:t>tion</w:t>
            </w:r>
          </w:p>
          <w:p w:rsidR="009203FD" w:rsidRPr="009203FD" w:rsidRDefault="009203FD" w:rsidP="00C360C8">
            <w:pPr>
              <w:jc w:val="center"/>
              <w:rPr>
                <w:rFonts w:ascii="Rockwell" w:hAnsi="Rockwell" w:cs="Times New Roman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Posts</w:t>
            </w:r>
          </w:p>
        </w:tc>
        <w:tc>
          <w:tcPr>
            <w:tcW w:w="697" w:type="pct"/>
          </w:tcPr>
          <w:p w:rsidR="009203FD" w:rsidRPr="009203FD" w:rsidRDefault="009203FD" w:rsidP="00C360C8">
            <w:pPr>
              <w:autoSpaceDE w:val="0"/>
              <w:autoSpaceDN w:val="0"/>
              <w:adjustRightInd w:val="0"/>
              <w:jc w:val="center"/>
              <w:rPr>
                <w:rFonts w:ascii="Rockwell" w:hAnsi="Rockwell" w:cs="Arial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Filled</w:t>
            </w:r>
          </w:p>
          <w:p w:rsidR="009203FD" w:rsidRPr="009203FD" w:rsidRDefault="009203FD" w:rsidP="00C360C8">
            <w:pPr>
              <w:autoSpaceDE w:val="0"/>
              <w:autoSpaceDN w:val="0"/>
              <w:adjustRightInd w:val="0"/>
              <w:jc w:val="center"/>
              <w:rPr>
                <w:rFonts w:ascii="Rockwell" w:hAnsi="Rockwell" w:cs="Arial"/>
                <w:sz w:val="28"/>
                <w:szCs w:val="28"/>
              </w:rPr>
            </w:pPr>
            <w:r w:rsidRPr="009203FD">
              <w:rPr>
                <w:rFonts w:ascii="Rockwell" w:hAnsi="Rockwell" w:cs="Arial"/>
                <w:sz w:val="28"/>
                <w:szCs w:val="28"/>
              </w:rPr>
              <w:t>Posts</w:t>
            </w:r>
          </w:p>
        </w:tc>
        <w:tc>
          <w:tcPr>
            <w:tcW w:w="776" w:type="pct"/>
          </w:tcPr>
          <w:p w:rsidR="009203FD" w:rsidRPr="009203FD" w:rsidRDefault="009203FD" w:rsidP="00C360C8">
            <w:pPr>
              <w:jc w:val="center"/>
              <w:rPr>
                <w:rFonts w:ascii="Rockwell" w:hAnsi="Rockwell" w:cs="Times New Roman"/>
                <w:sz w:val="28"/>
                <w:szCs w:val="28"/>
              </w:rPr>
            </w:pPr>
            <w:r w:rsidRPr="009203FD">
              <w:rPr>
                <w:rFonts w:ascii="Rockwell" w:hAnsi="Rockwell" w:cs="Times New Roman"/>
                <w:sz w:val="28"/>
                <w:szCs w:val="28"/>
              </w:rPr>
              <w:t>Vacant Posts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 w:val="restar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2" w:type="pct"/>
            <w:vMerge w:val="restar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Research Scientist</w:t>
            </w: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Pl.Br.&amp; Genetics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Agron</w:t>
            </w:r>
            <w:bookmarkStart w:id="0" w:name="_GoBack"/>
            <w:bookmarkEnd w:id="0"/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Breeding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 w:val="restar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2" w:type="pct"/>
            <w:vMerge w:val="restar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Associate  Research Scientist</w:t>
            </w: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Pl.Br.&amp; Genetics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8559D6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</w:t>
            </w:r>
            <w:r w:rsidR="00F87BDC"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ology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8559D6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Soil Science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8559D6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Bio-Tech/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Bio-Chem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istry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 w:val="restar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2" w:type="pct"/>
            <w:vMerge w:val="restar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Assistant Research Scientist</w:t>
            </w: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Agronomy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Economics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Micro-Bio.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Bio-Tech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Micro-Bio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logy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Pathology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logy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Biochem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istry 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mology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  <w:vMerge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2" w:type="pct"/>
            <w:vMerge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1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Agronomy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Account Officer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Agriculture Officer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" w:type="pct"/>
          </w:tcPr>
          <w:p w:rsidR="00F87BDC" w:rsidRPr="00F87BDC" w:rsidRDefault="00C130C3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6" w:type="pct"/>
          </w:tcPr>
          <w:p w:rsidR="00F87BDC" w:rsidRPr="00F87BDC" w:rsidRDefault="00C130C3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Agriculture Supervisor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Agriculture Assistant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59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Head Clerk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8559D6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62" w:type="pct"/>
          </w:tcPr>
          <w:p w:rsidR="00F87BDC" w:rsidRPr="00F87BDC" w:rsidRDefault="0000384F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Senior </w:t>
            </w:r>
            <w:r w:rsidR="00F87BDC"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Clerk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2" w:type="pct"/>
          </w:tcPr>
          <w:p w:rsidR="00F87BDC" w:rsidRPr="00F87BDC" w:rsidRDefault="0000384F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Junior </w:t>
            </w:r>
            <w:r w:rsidR="00F87BDC"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Clerk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pct"/>
          </w:tcPr>
          <w:p w:rsidR="00F87BDC" w:rsidRPr="00F87BDC" w:rsidRDefault="0000384F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" w:type="pct"/>
          </w:tcPr>
          <w:p w:rsidR="00F87BDC" w:rsidRPr="00F87BDC" w:rsidRDefault="0000384F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Driver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Peon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Lab boy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" w:type="pct"/>
          </w:tcPr>
          <w:p w:rsidR="00F87BDC" w:rsidRPr="00F87BDC" w:rsidRDefault="0000384F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00384F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87BDC" w:rsidRPr="009203FD" w:rsidTr="001D77E1">
        <w:trPr>
          <w:jc w:val="center"/>
        </w:trPr>
        <w:tc>
          <w:tcPr>
            <w:tcW w:w="385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62" w:type="pct"/>
          </w:tcPr>
          <w:p w:rsidR="00F87BDC" w:rsidRPr="00F87BDC" w:rsidRDefault="00F87BDC" w:rsidP="00F87B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Stenographer Grade II</w:t>
            </w:r>
          </w:p>
        </w:tc>
        <w:tc>
          <w:tcPr>
            <w:tcW w:w="1031" w:type="pct"/>
          </w:tcPr>
          <w:p w:rsidR="00F87BDC" w:rsidRPr="00F87BDC" w:rsidRDefault="00F87BDC" w:rsidP="000038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</w:tcPr>
          <w:p w:rsidR="00F87BDC" w:rsidRPr="00F87BDC" w:rsidRDefault="00F87BDC" w:rsidP="00F87B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87BDC" w:rsidRPr="001B68D0" w:rsidTr="001D77E1">
        <w:trPr>
          <w:trHeight w:val="521"/>
          <w:jc w:val="center"/>
        </w:trPr>
        <w:tc>
          <w:tcPr>
            <w:tcW w:w="2779" w:type="pct"/>
            <w:gridSpan w:val="3"/>
            <w:vAlign w:val="center"/>
          </w:tcPr>
          <w:p w:rsidR="00F87BDC" w:rsidRPr="001B68D0" w:rsidRDefault="00F87BDC" w:rsidP="00322BF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8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748" w:type="pct"/>
            <w:vAlign w:val="center"/>
          </w:tcPr>
          <w:p w:rsidR="00F87BDC" w:rsidRPr="001B68D0" w:rsidRDefault="00F87BDC" w:rsidP="001D77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6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697" w:type="pct"/>
            <w:vAlign w:val="center"/>
          </w:tcPr>
          <w:p w:rsidR="00F87BDC" w:rsidRPr="001B68D0" w:rsidRDefault="00C130C3" w:rsidP="001D77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038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" w:type="pct"/>
            <w:vAlign w:val="center"/>
          </w:tcPr>
          <w:p w:rsidR="00F87BDC" w:rsidRPr="001B68D0" w:rsidRDefault="0000384F" w:rsidP="001D77E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</w:tbl>
    <w:p w:rsidR="00F37C97" w:rsidRPr="00BF0E0C" w:rsidRDefault="00BD4492" w:rsidP="00F37C97">
      <w:pPr>
        <w:spacing w:line="360" w:lineRule="auto"/>
        <w:jc w:val="both"/>
        <w:rPr>
          <w:rFonts w:ascii="Rockwell" w:hAnsi="Rockwell" w:cs="Times New Roman"/>
          <w:sz w:val="20"/>
          <w:szCs w:val="20"/>
        </w:rPr>
      </w:pPr>
      <w:r w:rsidRPr="00BF0E0C">
        <w:rPr>
          <w:rFonts w:ascii="Rockwell" w:hAnsi="Rockwell" w:cs="Times New Roman"/>
          <w:sz w:val="20"/>
          <w:szCs w:val="20"/>
        </w:rPr>
        <w:t>Staff position on 01</w:t>
      </w:r>
      <w:r w:rsidRPr="00BF0E0C">
        <w:rPr>
          <w:rFonts w:ascii="Rockwell" w:hAnsi="Rockwell" w:cs="Times New Roman"/>
          <w:sz w:val="20"/>
          <w:szCs w:val="20"/>
          <w:vertAlign w:val="superscript"/>
        </w:rPr>
        <w:t>st</w:t>
      </w:r>
      <w:r w:rsidRPr="00BF0E0C">
        <w:rPr>
          <w:rFonts w:ascii="Rockwell" w:hAnsi="Rockwell" w:cs="Times New Roman"/>
          <w:sz w:val="20"/>
          <w:szCs w:val="20"/>
        </w:rPr>
        <w:t xml:space="preserve"> </w:t>
      </w:r>
      <w:r w:rsidR="00BD7932">
        <w:rPr>
          <w:rFonts w:ascii="Rockwell" w:hAnsi="Rockwell" w:cs="Times New Roman"/>
          <w:sz w:val="20"/>
          <w:szCs w:val="20"/>
        </w:rPr>
        <w:t>April, 2026</w:t>
      </w:r>
    </w:p>
    <w:p w:rsidR="00050819" w:rsidRDefault="00050819" w:rsidP="00F37C97">
      <w:pPr>
        <w:jc w:val="both"/>
      </w:pPr>
    </w:p>
    <w:sectPr w:rsidR="00050819" w:rsidSect="00C360C8">
      <w:pgSz w:w="12240" w:h="15840"/>
      <w:pgMar w:top="810" w:right="1440" w:bottom="1440" w:left="1440" w:header="708" w:footer="708" w:gutter="0"/>
      <w:pgBorders w:offsetFrom="page">
        <w:top w:val="swirligig" w:sz="10" w:space="24" w:color="auto"/>
        <w:left w:val="swirligig" w:sz="10" w:space="24" w:color="auto"/>
        <w:bottom w:val="swirligig" w:sz="10" w:space="24" w:color="auto"/>
        <w:right w:val="swirligig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E35" w:rsidRDefault="00652E35" w:rsidP="00C360C8">
      <w:pPr>
        <w:spacing w:after="0" w:line="240" w:lineRule="auto"/>
      </w:pPr>
      <w:r>
        <w:separator/>
      </w:r>
    </w:p>
  </w:endnote>
  <w:endnote w:type="continuationSeparator" w:id="0">
    <w:p w:rsidR="00652E35" w:rsidRDefault="00652E35" w:rsidP="00C36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E35" w:rsidRDefault="00652E35" w:rsidP="00C360C8">
      <w:pPr>
        <w:spacing w:after="0" w:line="240" w:lineRule="auto"/>
      </w:pPr>
      <w:r>
        <w:separator/>
      </w:r>
    </w:p>
  </w:footnote>
  <w:footnote w:type="continuationSeparator" w:id="0">
    <w:p w:rsidR="00652E35" w:rsidRDefault="00652E35" w:rsidP="00C36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37C97"/>
    <w:rsid w:val="0000384F"/>
    <w:rsid w:val="00023A57"/>
    <w:rsid w:val="00050819"/>
    <w:rsid w:val="001B68D0"/>
    <w:rsid w:val="001D77E1"/>
    <w:rsid w:val="001F58F4"/>
    <w:rsid w:val="002C191B"/>
    <w:rsid w:val="00322BFB"/>
    <w:rsid w:val="00331EC0"/>
    <w:rsid w:val="003F24C6"/>
    <w:rsid w:val="004305C1"/>
    <w:rsid w:val="00452D45"/>
    <w:rsid w:val="004D50F6"/>
    <w:rsid w:val="004E47B1"/>
    <w:rsid w:val="005A63F0"/>
    <w:rsid w:val="005D44EF"/>
    <w:rsid w:val="00652E35"/>
    <w:rsid w:val="006B6426"/>
    <w:rsid w:val="0079094E"/>
    <w:rsid w:val="007E6980"/>
    <w:rsid w:val="008559D6"/>
    <w:rsid w:val="008E636A"/>
    <w:rsid w:val="009203FD"/>
    <w:rsid w:val="00A61DCE"/>
    <w:rsid w:val="00BD4492"/>
    <w:rsid w:val="00BD7932"/>
    <w:rsid w:val="00BF0E0C"/>
    <w:rsid w:val="00C130C3"/>
    <w:rsid w:val="00C360C8"/>
    <w:rsid w:val="00F37C97"/>
    <w:rsid w:val="00F8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4E3C24-5853-4DB5-B79D-6D8FED41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80"/>
    <w:rPr>
      <w:rFonts w:cs="Shrut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03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36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0C8"/>
    <w:rPr>
      <w:rFonts w:cs="Shruti"/>
    </w:rPr>
  </w:style>
  <w:style w:type="paragraph" w:styleId="Footer">
    <w:name w:val="footer"/>
    <w:basedOn w:val="Normal"/>
    <w:link w:val="FooterChar"/>
    <w:uiPriority w:val="99"/>
    <w:unhideWhenUsed/>
    <w:rsid w:val="00C36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0C8"/>
    <w:rPr>
      <w:rFonts w:cs="Shrut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54F00-1112-4FC2-959F-32F34187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ITCELL-1</dc:creator>
  <cp:keywords/>
  <dc:description/>
  <cp:lastModifiedBy>Microsoft account</cp:lastModifiedBy>
  <cp:revision>22</cp:revision>
  <dcterms:created xsi:type="dcterms:W3CDTF">2022-03-16T07:50:00Z</dcterms:created>
  <dcterms:modified xsi:type="dcterms:W3CDTF">2026-09-30T06:00:00Z</dcterms:modified>
</cp:coreProperties>
</file>